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D3" w:rsidRDefault="00005676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7E05D3" w:rsidRDefault="0000567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7E05D3" w:rsidRDefault="0000567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7E05D3" w:rsidRDefault="007E05D3">
      <w:pPr>
        <w:spacing w:before="120" w:after="120"/>
        <w:rPr>
          <w:b/>
          <w:bCs/>
          <w:sz w:val="32"/>
          <w:szCs w:val="32"/>
        </w:rPr>
      </w:pPr>
    </w:p>
    <w:p w:rsidR="007E05D3" w:rsidRDefault="0000567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7E05D3" w:rsidRDefault="0000567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</w:t>
      </w:r>
      <w:r w:rsidR="001E47FE">
        <w:rPr>
          <w:sz w:val="26"/>
          <w:szCs w:val="26"/>
        </w:rPr>
        <w:t>hành phố Hồ Chí Minh</w:t>
      </w:r>
    </w:p>
    <w:p w:rsidR="007E05D3" w:rsidRDefault="0000567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1E47FE">
        <w:rPr>
          <w:sz w:val="26"/>
          <w:szCs w:val="26"/>
        </w:rPr>
        <w:t>Chợ Lớn</w:t>
      </w:r>
      <w:r>
        <w:rPr>
          <w:sz w:val="26"/>
          <w:szCs w:val="26"/>
        </w:rPr>
        <w:t>, TPHCM</w:t>
      </w:r>
    </w:p>
    <w:p w:rsidR="007E05D3" w:rsidRDefault="0000567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707A05">
        <w:rPr>
          <w:sz w:val="26"/>
          <w:szCs w:val="26"/>
        </w:rPr>
        <w:t>1776</w:t>
      </w:r>
      <w:r>
        <w:rPr>
          <w:sz w:val="26"/>
          <w:szCs w:val="26"/>
        </w:rPr>
        <w:t>/BVĐHYD-</w:t>
      </w:r>
      <w:r w:rsidR="001E47FE">
        <w:rPr>
          <w:sz w:val="26"/>
          <w:szCs w:val="26"/>
        </w:rPr>
        <w:t xml:space="preserve">KHĐT </w:t>
      </w:r>
      <w:r>
        <w:rPr>
          <w:sz w:val="26"/>
          <w:szCs w:val="26"/>
        </w:rPr>
        <w:t xml:space="preserve">ngày </w:t>
      </w:r>
      <w:r w:rsidR="00707A05">
        <w:rPr>
          <w:sz w:val="26"/>
          <w:szCs w:val="26"/>
        </w:rPr>
        <w:t>16/4/2026</w:t>
      </w:r>
      <w:bookmarkStart w:id="0" w:name="_GoBack"/>
      <w:bookmarkEnd w:id="0"/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6094"/>
        <w:gridCol w:w="1054"/>
        <w:gridCol w:w="1269"/>
        <w:gridCol w:w="1019"/>
        <w:gridCol w:w="1148"/>
        <w:gridCol w:w="1092"/>
      </w:tblGrid>
      <w:tr w:rsidR="00005676" w:rsidRPr="00884132" w:rsidTr="00931A8C">
        <w:trPr>
          <w:tblHeader/>
        </w:trPr>
        <w:tc>
          <w:tcPr>
            <w:tcW w:w="545" w:type="dxa"/>
            <w:vAlign w:val="center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6094" w:type="dxa"/>
            <w:vAlign w:val="center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19" w:type="dxa"/>
            <w:vAlign w:val="center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48" w:type="dxa"/>
            <w:vAlign w:val="center"/>
          </w:tcPr>
          <w:p w:rsidR="00005676" w:rsidRPr="00884132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092" w:type="dxa"/>
            <w:vAlign w:val="center"/>
          </w:tcPr>
          <w:p w:rsidR="00005676" w:rsidRDefault="00005676" w:rsidP="00931A8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005676" w:rsidRPr="00884132" w:rsidTr="00931A8C">
        <w:tc>
          <w:tcPr>
            <w:tcW w:w="545" w:type="dxa"/>
            <w:vAlign w:val="center"/>
          </w:tcPr>
          <w:p w:rsidR="00005676" w:rsidRPr="00E33EBA" w:rsidRDefault="00005676" w:rsidP="00931A8C">
            <w:pPr>
              <w:spacing w:before="60" w:after="60" w:line="264" w:lineRule="auto"/>
              <w:jc w:val="center"/>
              <w:rPr>
                <w:bCs/>
                <w:sz w:val="26"/>
                <w:szCs w:val="26"/>
                <w:lang w:val="de-DE"/>
              </w:rPr>
            </w:pPr>
            <w:r w:rsidRPr="00E33EB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87" w:type="dxa"/>
            <w:vAlign w:val="center"/>
          </w:tcPr>
          <w:p w:rsidR="00005676" w:rsidRPr="00E33EBA" w:rsidRDefault="00005676" w:rsidP="00931A8C">
            <w:pPr>
              <w:pStyle w:val="BodyText"/>
              <w:spacing w:before="60" w:after="60" w:line="264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Thiết kế chuyên đề (ấn phẩm) Sống khỏe</w:t>
            </w:r>
          </w:p>
        </w:tc>
        <w:tc>
          <w:tcPr>
            <w:tcW w:w="6094" w:type="dxa"/>
            <w:vAlign w:val="center"/>
          </w:tcPr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 xml:space="preserve">Kích 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thước</w:t>
            </w:r>
            <w:r w:rsidRPr="00E33EBA">
              <w:rPr>
                <w:iCs/>
                <w:sz w:val="26"/>
                <w:szCs w:val="26"/>
                <w:lang w:val="pl-PL"/>
              </w:rPr>
              <w:t>: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760"/>
              <w:contextualSpacing w:val="0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Đóng: 20 x 28cm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760"/>
              <w:contextualSpacing w:val="0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Mở: 40 x 28cm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 xml:space="preserve">Số 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trang: 32 trang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>/tập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Thời gian thiết kế trong vòng 01 tuần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 xml:space="preserve"> kể từ ngày có yêu cầu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. Đối với mỗi lần chỉnh sửa, thời gian thực hiện không vượt quá 02 ngày.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Thiết kế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 xml:space="preserve">và chỉnh sửa thiết kế 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đáp ứng theo nhu cầu của bệnh viện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>đến khi mẫu được bệnh viện đồng ý.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Thiết kế bằng phần mềm Adobe Indesign.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Hình ảnh, màu sắc, bố cục... của bản thiết kế không vi phạm</w:t>
            </w:r>
            <w:r w:rsidRPr="00E33EBA">
              <w:rPr>
                <w:iCs/>
                <w:sz w:val="26"/>
                <w:szCs w:val="26"/>
                <w:lang w:val="pl-PL"/>
              </w:rPr>
              <w:t xml:space="preserve"> bản quyền của bất kỳ bên thứ ba.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Giao toàn bộ file </w:t>
            </w:r>
            <w:r w:rsidRPr="00E33EBA">
              <w:rPr>
                <w:iCs/>
                <w:sz w:val="26"/>
                <w:szCs w:val="26"/>
                <w:lang w:val="pl-PL"/>
              </w:rPr>
              <w:t>thiết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 kế </w:t>
            </w:r>
            <w:r w:rsidRPr="00E33EBA">
              <w:rPr>
                <w:iCs/>
                <w:sz w:val="26"/>
                <w:szCs w:val="26"/>
                <w:lang w:val="pl-PL"/>
              </w:rPr>
              <w:t>gốc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 hoàn chỉnh cuối cùng cho bệnh viện.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 xml:space="preserve">Toàn bộ sản phẩm (bao gồm bản thiết kế gốc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lastRenderedPageBreak/>
              <w:t>cuối cùng) trong quá trình thiết kế thuộc quyền sở hữu của bệnh viện</w:t>
            </w:r>
          </w:p>
        </w:tc>
        <w:tc>
          <w:tcPr>
            <w:tcW w:w="1054" w:type="dxa"/>
            <w:vAlign w:val="center"/>
          </w:tcPr>
          <w:p w:rsidR="00005676" w:rsidRPr="00E33EBA" w:rsidRDefault="00005676" w:rsidP="00931A8C">
            <w:pPr>
              <w:pStyle w:val="BodyText"/>
              <w:spacing w:before="60" w:after="60" w:line="264" w:lineRule="auto"/>
              <w:jc w:val="center"/>
              <w:rPr>
                <w:sz w:val="26"/>
                <w:szCs w:val="26"/>
                <w:lang w:val="de-DE"/>
              </w:rPr>
            </w:pPr>
            <w:r w:rsidRPr="00E33EBA">
              <w:rPr>
                <w:sz w:val="26"/>
                <w:szCs w:val="26"/>
                <w:lang w:val="de-DE"/>
              </w:rPr>
              <w:lastRenderedPageBreak/>
              <w:t>Tập</w:t>
            </w:r>
          </w:p>
        </w:tc>
        <w:tc>
          <w:tcPr>
            <w:tcW w:w="1269" w:type="dxa"/>
            <w:vAlign w:val="center"/>
          </w:tcPr>
          <w:p w:rsidR="00005676" w:rsidRPr="00E33EBA" w:rsidRDefault="00005676" w:rsidP="00931A8C">
            <w:pPr>
              <w:widowControl w:val="0"/>
              <w:spacing w:before="60" w:after="60" w:line="264" w:lineRule="auto"/>
              <w:ind w:right="-8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6</w:t>
            </w:r>
          </w:p>
        </w:tc>
        <w:tc>
          <w:tcPr>
            <w:tcW w:w="1019" w:type="dxa"/>
          </w:tcPr>
          <w:p w:rsidR="00005676" w:rsidRPr="00884132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05676" w:rsidRPr="00884132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05676" w:rsidRPr="00884132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05676" w:rsidRPr="00884132" w:rsidTr="00931A8C">
        <w:tc>
          <w:tcPr>
            <w:tcW w:w="545" w:type="dxa"/>
            <w:vAlign w:val="center"/>
          </w:tcPr>
          <w:p w:rsidR="00005676" w:rsidRPr="00E33EBA" w:rsidRDefault="00005676" w:rsidP="00931A8C">
            <w:pPr>
              <w:spacing w:before="60" w:after="60" w:line="264" w:lineRule="auto"/>
              <w:jc w:val="center"/>
              <w:rPr>
                <w:bCs/>
                <w:sz w:val="26"/>
                <w:szCs w:val="26"/>
                <w:lang w:val="de-DE"/>
              </w:rPr>
            </w:pPr>
            <w:r w:rsidRPr="00E33EBA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887" w:type="dxa"/>
            <w:vAlign w:val="center"/>
          </w:tcPr>
          <w:p w:rsidR="00005676" w:rsidRPr="00E33EBA" w:rsidRDefault="00005676" w:rsidP="00931A8C">
            <w:pPr>
              <w:widowControl w:val="0"/>
              <w:suppressAutoHyphens/>
              <w:spacing w:after="60" w:line="264" w:lineRule="auto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In ấn chuyên đề (ấn phẩm) Sống khỏe</w:t>
            </w:r>
          </w:p>
        </w:tc>
        <w:tc>
          <w:tcPr>
            <w:tcW w:w="6094" w:type="dxa"/>
            <w:vAlign w:val="center"/>
          </w:tcPr>
          <w:p w:rsidR="00005676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Đối với từng ấn phẩm: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Kích thước: 20 x 28cm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Bìa: 04 trang x 4 màu, giấy Couche 150g/m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Ruột: 28 trang x 4 màu, giấy Couche 80g/m</w:t>
            </w:r>
          </w:p>
          <w:p w:rsidR="00005676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Đóng lồng</w:t>
            </w:r>
          </w:p>
          <w:p w:rsidR="00005676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Đồng đều về kích thước từng trang</w:t>
            </w:r>
          </w:p>
          <w:p w:rsidR="00005676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Không sai lệch vị trí trang sách</w:t>
            </w:r>
          </w:p>
          <w:p w:rsidR="00005676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Không thừa thiếu trang; Không ngược trang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In các phần từ rõ nét, đồng đều (không đúp nét, mất nét, nhòe)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Số lần in và số lượng in theo đơn đặt hàng của bệnh viện (Dự kiến: </w:t>
            </w:r>
            <w:r w:rsidRPr="00E33EBA">
              <w:rPr>
                <w:iCs/>
                <w:sz w:val="26"/>
                <w:szCs w:val="26"/>
                <w:lang w:val="pl-PL"/>
              </w:rPr>
              <w:t xml:space="preserve">Phát hành </w:t>
            </w:r>
            <w:r>
              <w:rPr>
                <w:iCs/>
                <w:sz w:val="26"/>
                <w:szCs w:val="26"/>
                <w:lang w:val="pl-PL"/>
              </w:rPr>
              <w:t>2.5</w:t>
            </w:r>
            <w:r w:rsidRPr="00E33EBA">
              <w:rPr>
                <w:iCs/>
                <w:sz w:val="26"/>
                <w:szCs w:val="26"/>
                <w:lang w:val="pl-PL"/>
              </w:rPr>
              <w:t>00 cuốn/ tập/0</w:t>
            </w:r>
            <w:r>
              <w:rPr>
                <w:iCs/>
                <w:sz w:val="26"/>
                <w:szCs w:val="26"/>
                <w:lang w:val="pl-PL"/>
              </w:rPr>
              <w:t>4 tháng</w:t>
            </w:r>
            <w:r w:rsidRPr="00E33EBA">
              <w:rPr>
                <w:iCs/>
                <w:sz w:val="26"/>
                <w:szCs w:val="26"/>
                <w:lang w:val="pl-PL"/>
              </w:rPr>
              <w:t>)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Nhà thầu có trách nhiệm k</w:t>
            </w:r>
            <w:r w:rsidRPr="00E33EBA">
              <w:rPr>
                <w:iCs/>
                <w:sz w:val="26"/>
                <w:szCs w:val="26"/>
                <w:lang w:val="pl-PL"/>
              </w:rPr>
              <w:t>iểm tra chất lượng bản thảo, ma-két, file thiết kế, mẫu in và liên hệ với Bệnh viện để xác nhận chất lượng đầu vào cũng như các thông tin đặt in.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Đảm bảo chất lượng sản phẩm in theo mẫu ký duyệt của Bệnh viện.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Thời gian in và giao hàng: Trong vòng 07 ngày kể từ ngày Bệnh viện gửi file thiết kế.</w:t>
            </w:r>
          </w:p>
          <w:p w:rsidR="00005676" w:rsidRPr="00E33EBA" w:rsidRDefault="00005676" w:rsidP="0000567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Nhà thầu chịu trách nhiệm mọi mất mát, hư hỏng, bảo </w:t>
            </w:r>
            <w:r>
              <w:rPr>
                <w:iCs/>
                <w:sz w:val="26"/>
                <w:szCs w:val="26"/>
                <w:lang w:val="pl-PL"/>
              </w:rPr>
              <w:lastRenderedPageBreak/>
              <w:t>hiểm sản phẩm đến khi giao hàng thành công</w:t>
            </w:r>
            <w:r w:rsidRPr="00E33EBA"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1054" w:type="dxa"/>
            <w:vAlign w:val="center"/>
          </w:tcPr>
          <w:p w:rsidR="00005676" w:rsidRPr="00E33EBA" w:rsidRDefault="00005676" w:rsidP="00931A8C">
            <w:pPr>
              <w:pStyle w:val="BodyText"/>
              <w:spacing w:before="60" w:after="60" w:line="264" w:lineRule="auto"/>
              <w:ind w:right="144"/>
              <w:jc w:val="center"/>
              <w:rPr>
                <w:sz w:val="26"/>
                <w:szCs w:val="26"/>
                <w:lang w:val="de-DE"/>
              </w:rPr>
            </w:pPr>
            <w:r w:rsidRPr="00E33EBA">
              <w:rPr>
                <w:sz w:val="26"/>
                <w:szCs w:val="26"/>
                <w:lang w:val="de-DE"/>
              </w:rPr>
              <w:lastRenderedPageBreak/>
              <w:t>Cuốn</w:t>
            </w:r>
          </w:p>
        </w:tc>
        <w:tc>
          <w:tcPr>
            <w:tcW w:w="1269" w:type="dxa"/>
            <w:vAlign w:val="center"/>
          </w:tcPr>
          <w:p w:rsidR="00005676" w:rsidRPr="00E33EBA" w:rsidRDefault="00005676" w:rsidP="00931A8C">
            <w:pPr>
              <w:widowControl w:val="0"/>
              <w:spacing w:before="60" w:after="60" w:line="264" w:lineRule="auto"/>
              <w:ind w:right="-8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30</w:t>
            </w:r>
            <w:r w:rsidRPr="00E33EBA">
              <w:rPr>
                <w:sz w:val="26"/>
                <w:szCs w:val="26"/>
                <w:lang w:val="de-DE"/>
              </w:rPr>
              <w:t>.000</w:t>
            </w:r>
          </w:p>
        </w:tc>
        <w:tc>
          <w:tcPr>
            <w:tcW w:w="1019" w:type="dxa"/>
          </w:tcPr>
          <w:p w:rsidR="00005676" w:rsidRPr="00884132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05676" w:rsidRPr="00884132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05676" w:rsidRPr="00884132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05676" w:rsidRPr="000A4647" w:rsidTr="00931A8C">
        <w:tc>
          <w:tcPr>
            <w:tcW w:w="545" w:type="dxa"/>
            <w:vAlign w:val="center"/>
          </w:tcPr>
          <w:p w:rsidR="00005676" w:rsidRPr="000A4647" w:rsidRDefault="00005676" w:rsidP="00931A8C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887" w:type="dxa"/>
            <w:vAlign w:val="center"/>
          </w:tcPr>
          <w:p w:rsidR="00005676" w:rsidRPr="000A4647" w:rsidRDefault="00005676" w:rsidP="00931A8C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6094" w:type="dxa"/>
          </w:tcPr>
          <w:p w:rsidR="00005676" w:rsidRPr="000A4647" w:rsidRDefault="00005676" w:rsidP="00931A8C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05676" w:rsidRPr="000A4647" w:rsidRDefault="00005676" w:rsidP="00931A8C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05676" w:rsidRPr="000A4647" w:rsidRDefault="00005676" w:rsidP="00931A8C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019" w:type="dxa"/>
          </w:tcPr>
          <w:p w:rsidR="00005676" w:rsidRPr="000A4647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05676" w:rsidRPr="000A4647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05676" w:rsidRPr="000A4647" w:rsidRDefault="00005676" w:rsidP="00931A8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E05D3" w:rsidRDefault="00005676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7E05D3" w:rsidRDefault="0000567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7E05D3" w:rsidRDefault="0000567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7E05D3" w:rsidRDefault="0000567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7E05D3">
        <w:tc>
          <w:tcPr>
            <w:tcW w:w="4740" w:type="dxa"/>
          </w:tcPr>
          <w:p w:rsidR="007E05D3" w:rsidRDefault="007E05D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E05D3" w:rsidRDefault="007E05D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E05D3" w:rsidRDefault="0000567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E05D3" w:rsidRDefault="0000567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7E05D3" w:rsidRDefault="0000567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7E05D3" w:rsidRDefault="0000567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E05D3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F5" w:rsidRDefault="00005676">
      <w:r>
        <w:separator/>
      </w:r>
    </w:p>
  </w:endnote>
  <w:endnote w:type="continuationSeparator" w:id="0">
    <w:p w:rsidR="007832F5" w:rsidRDefault="0000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D3" w:rsidRDefault="007E05D3">
    <w:pPr>
      <w:pStyle w:val="Footer"/>
    </w:pPr>
  </w:p>
  <w:p w:rsidR="007E05D3" w:rsidRDefault="007E0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000"/>
    </w:tblGrid>
    <w:tr w:rsidR="007E05D3">
      <w:tc>
        <w:tcPr>
          <w:tcW w:w="2000" w:type="dxa"/>
        </w:tcPr>
        <w:p w:rsidR="007E05D3" w:rsidRDefault="00707A05">
          <w:pPr>
            <w:jc w:val="center"/>
          </w:pPr>
          <w:sdt>
            <w:sdtPr>
              <w:id w:val="-1010136503"/>
              <w:lock w:val="sdtContentLocked"/>
              <w:picture/>
            </w:sdtPr>
            <w:sdtEndPr/>
            <w:sdtContent>
              <w:r w:rsidR="00005676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005676">
            <w:br/>
          </w:r>
          <w:r w:rsidR="00005676">
            <w:rPr>
              <w:sz w:val="16"/>
              <w:szCs w:val="16"/>
            </w:rPr>
            <w:t>BM:CVĐT.03(1)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D3" w:rsidRDefault="00005676">
      <w:r>
        <w:separator/>
      </w:r>
    </w:p>
  </w:footnote>
  <w:footnote w:type="continuationSeparator" w:id="0">
    <w:p w:rsidR="007E05D3" w:rsidRDefault="00005676">
      <w:r>
        <w:continuationSeparator/>
      </w:r>
    </w:p>
  </w:footnote>
  <w:footnote w:id="1">
    <w:p w:rsidR="007E05D3" w:rsidRDefault="00005676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:rsidR="007E05D3" w:rsidRDefault="007E05D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D3" w:rsidRDefault="007E05D3">
    <w:pPr>
      <w:pStyle w:val="Header"/>
      <w:jc w:val="center"/>
    </w:pPr>
  </w:p>
  <w:p w:rsidR="007E05D3" w:rsidRDefault="007E0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0440"/>
    <w:multiLevelType w:val="hybridMultilevel"/>
    <w:tmpl w:val="6C5C6FB0"/>
    <w:lvl w:ilvl="0" w:tplc="40C095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CA2F6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6A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623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CF7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1675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184D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34248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E2F0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9341E"/>
    <w:multiLevelType w:val="hybridMultilevel"/>
    <w:tmpl w:val="448ABCE4"/>
    <w:lvl w:ilvl="0" w:tplc="06F66212">
      <w:start w:val="1"/>
      <w:numFmt w:val="bullet"/>
      <w:lvlText w:val="+"/>
      <w:lvlJc w:val="left"/>
      <w:pPr>
        <w:ind w:left="105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F1"/>
    <w:rsid w:val="00005676"/>
    <w:rsid w:val="0008572F"/>
    <w:rsid w:val="001E47FE"/>
    <w:rsid w:val="006219E2"/>
    <w:rsid w:val="00707A05"/>
    <w:rsid w:val="007832F5"/>
    <w:rsid w:val="007E05D3"/>
    <w:rsid w:val="008D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DB80"/>
  <w15:docId w15:val="{976814B5-2EA0-41C3-88D0-56F2629B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7DD55BCB-E54A-48D1-AE69-F44F953F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3</cp:revision>
  <cp:lastPrinted>2022-05-26T03:23:00Z</cp:lastPrinted>
  <dcterms:created xsi:type="dcterms:W3CDTF">2026-04-15T08:18:00Z</dcterms:created>
  <dcterms:modified xsi:type="dcterms:W3CDTF">2026-04-16T10:23:00Z</dcterms:modified>
</cp:coreProperties>
</file>